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8054" w14:textId="0C67E86D" w:rsidR="00A5102D" w:rsidRDefault="00A5102D"/>
    <w:p w14:paraId="789D6867" w14:textId="77777777" w:rsidR="00C41E16" w:rsidRDefault="00C41E16"/>
    <w:p w14:paraId="2EA4FCAF" w14:textId="2F3912C8" w:rsidR="00C41E16" w:rsidRPr="00C41E16" w:rsidRDefault="00C41E16" w:rsidP="00C41E16">
      <w:pPr>
        <w:jc w:val="center"/>
        <w:rPr>
          <w:b/>
          <w:bCs/>
          <w:sz w:val="32"/>
          <w:szCs w:val="32"/>
        </w:rPr>
      </w:pPr>
      <w:r w:rsidRPr="00C41E16">
        <w:rPr>
          <w:b/>
          <w:bCs/>
          <w:sz w:val="32"/>
          <w:szCs w:val="32"/>
        </w:rPr>
        <w:t>Seam Sealing Directions</w:t>
      </w:r>
      <w:r>
        <w:rPr>
          <w:b/>
          <w:bCs/>
          <w:sz w:val="32"/>
          <w:szCs w:val="32"/>
        </w:rPr>
        <w:t xml:space="preserve"> Using SU 106</w:t>
      </w:r>
    </w:p>
    <w:p w14:paraId="664F6E01" w14:textId="3E42BB62" w:rsidR="00C41E16" w:rsidRPr="00C1495D" w:rsidRDefault="00C41E16" w:rsidP="00C1495D">
      <w:pPr>
        <w:pStyle w:val="ListParagraph"/>
        <w:numPr>
          <w:ilvl w:val="0"/>
          <w:numId w:val="1"/>
        </w:numPr>
        <w:spacing w:line="480" w:lineRule="auto"/>
        <w:rPr>
          <w:i/>
          <w:iCs/>
        </w:rPr>
      </w:pPr>
      <w:r w:rsidRPr="00C1495D">
        <w:rPr>
          <w:i/>
          <w:iCs/>
        </w:rPr>
        <w:t xml:space="preserve">If installing </w:t>
      </w:r>
      <w:r w:rsidR="000849B3">
        <w:rPr>
          <w:i/>
          <w:iCs/>
        </w:rPr>
        <w:t>Flex-Floors</w:t>
      </w:r>
      <w:r w:rsidRPr="00C1495D">
        <w:rPr>
          <w:i/>
          <w:iCs/>
        </w:rPr>
        <w:t xml:space="preserve"> Extreme, be certain that seams are double-cut.</w:t>
      </w:r>
    </w:p>
    <w:p w14:paraId="5571490E" w14:textId="195829FC" w:rsidR="00C41E16" w:rsidRDefault="00C41E16" w:rsidP="00C1495D">
      <w:pPr>
        <w:pStyle w:val="ListParagraph"/>
        <w:numPr>
          <w:ilvl w:val="0"/>
          <w:numId w:val="1"/>
        </w:numPr>
        <w:spacing w:line="480" w:lineRule="auto"/>
      </w:pPr>
      <w:r>
        <w:t>Before beginning, be certain that seams are clean and dry.</w:t>
      </w:r>
    </w:p>
    <w:p w14:paraId="3ED7E423" w14:textId="5C6C05C4" w:rsidR="00C41E16" w:rsidRDefault="00C41E16" w:rsidP="00C1495D">
      <w:pPr>
        <w:pStyle w:val="ListParagraph"/>
        <w:numPr>
          <w:ilvl w:val="0"/>
          <w:numId w:val="1"/>
        </w:numPr>
        <w:spacing w:line="480" w:lineRule="auto"/>
      </w:pPr>
      <w:r>
        <w:t>Shake Part B to blend flattening additives.</w:t>
      </w:r>
    </w:p>
    <w:p w14:paraId="4B30A496" w14:textId="515FF44D" w:rsidR="00C41E16" w:rsidRDefault="00C41E16" w:rsidP="00C1495D">
      <w:pPr>
        <w:pStyle w:val="ListParagraph"/>
        <w:numPr>
          <w:ilvl w:val="0"/>
          <w:numId w:val="1"/>
        </w:numPr>
        <w:spacing w:line="480" w:lineRule="auto"/>
      </w:pPr>
      <w:r>
        <w:t>Empty the entire cont</w:t>
      </w:r>
      <w:r w:rsidR="000849B3">
        <w:t>ents</w:t>
      </w:r>
      <w:r>
        <w:t xml:space="preserve"> of Parts A and B into the plastic squeeze bottle.  Securely tighten applicator nozzle and gently shake mixture.  Wait for air bubbles o disappear (about 10 minutes) before continuing.</w:t>
      </w:r>
    </w:p>
    <w:p w14:paraId="0E3EBFE8" w14:textId="692C0BEE" w:rsidR="00C41E16" w:rsidRDefault="00C41E16" w:rsidP="00C1495D">
      <w:pPr>
        <w:pStyle w:val="ListParagraph"/>
        <w:numPr>
          <w:ilvl w:val="0"/>
          <w:numId w:val="1"/>
        </w:numPr>
        <w:spacing w:line="480" w:lineRule="auto"/>
      </w:pPr>
      <w:r>
        <w:t xml:space="preserve">Insert the slotted fin into the seam cut at one end of the </w:t>
      </w:r>
      <w:r w:rsidR="000849B3">
        <w:t>s</w:t>
      </w:r>
      <w:r>
        <w:t>eam.  Squeeze the plastic bottle with light pressure and apply a continuous bead of seam sealer 1/8” – 3/16” wide centered on the seam cut.  Move slowly with as few interruptions as possible.</w:t>
      </w:r>
    </w:p>
    <w:p w14:paraId="6B62F6F8" w14:textId="06105DE4" w:rsidR="00C41E16" w:rsidRDefault="00C41E16" w:rsidP="00C1495D">
      <w:pPr>
        <w:pStyle w:val="ListParagraph"/>
        <w:numPr>
          <w:ilvl w:val="0"/>
          <w:numId w:val="1"/>
        </w:numPr>
        <w:spacing w:line="480" w:lineRule="auto"/>
      </w:pPr>
      <w:r>
        <w:t>SU106 Seam Sealer will be dry to the touch in about 2 hours. However, the seam must be protected for at least 16 hours to allow for complete drying.</w:t>
      </w:r>
      <w:r w:rsidR="00C1495D">
        <w:t xml:space="preserve"> The trimmed-off selvage edge from the seam cut can be taped parallel with the seam to warn people about the wet seam sealer.</w:t>
      </w:r>
    </w:p>
    <w:sectPr w:rsidR="00C4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5A4B"/>
    <w:multiLevelType w:val="hybridMultilevel"/>
    <w:tmpl w:val="A3AE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6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16"/>
    <w:rsid w:val="000849B3"/>
    <w:rsid w:val="0014013D"/>
    <w:rsid w:val="00A5102D"/>
    <w:rsid w:val="00C1495D"/>
    <w:rsid w:val="00C41E16"/>
    <w:rsid w:val="00EF097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FDDB"/>
  <w15:chartTrackingRefBased/>
  <w15:docId w15:val="{96D4C0B9-7822-4E1E-BAA5-23D0EB9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Bauer</dc:creator>
  <cp:keywords/>
  <dc:description/>
  <cp:lastModifiedBy>Debbie Norris</cp:lastModifiedBy>
  <cp:revision>3</cp:revision>
  <cp:lastPrinted>2024-06-05T12:59:00Z</cp:lastPrinted>
  <dcterms:created xsi:type="dcterms:W3CDTF">2024-04-02T12:21:00Z</dcterms:created>
  <dcterms:modified xsi:type="dcterms:W3CDTF">2024-06-05T13:00:00Z</dcterms:modified>
</cp:coreProperties>
</file>